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2A" w:rsidRPr="00EC6E2A" w:rsidRDefault="00EC6E2A" w:rsidP="00EC6E2A">
      <w:pPr>
        <w:pStyle w:val="gwpdd1a3877gwp5923797egwpe75d9d93msonormal"/>
        <w:spacing w:before="0" w:beforeAutospacing="0"/>
        <w:jc w:val="center"/>
        <w:rPr>
          <w:rFonts w:ascii="Bookman Old Style" w:hAnsi="Bookman Old Style" w:cs="Arial"/>
          <w:b/>
          <w:sz w:val="22"/>
          <w:szCs w:val="22"/>
        </w:rPr>
      </w:pPr>
      <w:r w:rsidRPr="00EC6E2A">
        <w:rPr>
          <w:rFonts w:ascii="Bookman Old Style" w:hAnsi="Bookman Old Style" w:cs="Arial"/>
          <w:b/>
          <w:sz w:val="22"/>
          <w:szCs w:val="22"/>
        </w:rPr>
        <w:t>KOMUNIKAT</w:t>
      </w:r>
    </w:p>
    <w:p w:rsidR="00EC6E2A" w:rsidRPr="00EC6E2A" w:rsidRDefault="00EC6E2A" w:rsidP="00EC6E2A">
      <w:pPr>
        <w:pStyle w:val="gwpdd1a3877gwp5923797egwpe75d9d93msonormal"/>
        <w:spacing w:before="0" w:beforeAutospacing="0"/>
        <w:jc w:val="center"/>
        <w:rPr>
          <w:rFonts w:ascii="Bookman Old Style" w:hAnsi="Bookman Old Style" w:cs="Arial"/>
          <w:b/>
          <w:sz w:val="22"/>
          <w:szCs w:val="22"/>
        </w:rPr>
      </w:pPr>
      <w:r w:rsidRPr="00EC6E2A">
        <w:rPr>
          <w:rFonts w:ascii="Bookman Old Style" w:hAnsi="Bookman Old Style" w:cs="Arial"/>
          <w:b/>
          <w:sz w:val="22"/>
          <w:szCs w:val="22"/>
        </w:rPr>
        <w:t>POWIATOWEGO LEKARZA WETERYNATRII W KRAKOWIE</w:t>
      </w:r>
    </w:p>
    <w:p w:rsidR="00EC6E2A" w:rsidRDefault="00EC6E2A" w:rsidP="00EC6E2A">
      <w:pPr>
        <w:pStyle w:val="gwpdd1a3877gwp5923797egwpe75d9d93msonormal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związku z wystąpieniem wysoce zjadliwej grypy ptaków u ptaków dzikich – mewa śmieszka na terenie m. Krakowa </w:t>
      </w:r>
      <w:r w:rsidR="00DE3E4A">
        <w:rPr>
          <w:rFonts w:ascii="Bookman Old Style" w:hAnsi="Bookman Old Style" w:cs="Arial"/>
          <w:sz w:val="22"/>
          <w:szCs w:val="22"/>
        </w:rPr>
        <w:t>Powiatowy Lekarz Weterynarii w Krakowie informuje</w:t>
      </w:r>
      <w:r>
        <w:rPr>
          <w:rFonts w:ascii="Bookman Old Style" w:hAnsi="Bookman Old Style" w:cs="Arial"/>
          <w:sz w:val="22"/>
          <w:szCs w:val="22"/>
        </w:rPr>
        <w:t xml:space="preserve"> o zasadach dotyczących bezpieczeństwa korzystania z terenów miejskich,  w szczególności zbiorników wodnych i kąpielisk które mogą być lęgowiskiem ptaków dzikich.</w:t>
      </w:r>
    </w:p>
    <w:p w:rsidR="00EC6E2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sz w:val="22"/>
          <w:szCs w:val="22"/>
        </w:rPr>
      </w:pPr>
      <w:r w:rsidRPr="00724875">
        <w:rPr>
          <w:rFonts w:ascii="Bookman Old Style" w:hAnsi="Bookman Old Style" w:cs="Arial"/>
          <w:sz w:val="22"/>
          <w:szCs w:val="22"/>
        </w:rPr>
        <w:t xml:space="preserve">Grypa ptaków </w:t>
      </w:r>
      <w:r>
        <w:rPr>
          <w:rFonts w:ascii="Bookman Old Style" w:hAnsi="Bookman Old Style" w:cs="Arial"/>
          <w:sz w:val="22"/>
          <w:szCs w:val="22"/>
        </w:rPr>
        <w:t xml:space="preserve">to wysoce </w:t>
      </w:r>
      <w:r w:rsidRPr="00724875">
        <w:rPr>
          <w:rFonts w:ascii="Bookman Old Style" w:hAnsi="Bookman Old Style" w:cs="Arial"/>
          <w:sz w:val="22"/>
          <w:szCs w:val="22"/>
        </w:rPr>
        <w:t>zakaźna i zaraźliwa choroba wirusowa</w:t>
      </w:r>
      <w:r>
        <w:rPr>
          <w:rFonts w:ascii="Bookman Old Style" w:hAnsi="Bookman Old Style" w:cs="Arial"/>
          <w:sz w:val="22"/>
          <w:szCs w:val="22"/>
        </w:rPr>
        <w:t xml:space="preserve"> ptaków i</w:t>
      </w:r>
      <w:r w:rsidRPr="00724875">
        <w:rPr>
          <w:rFonts w:ascii="Bookman Old Style" w:hAnsi="Bookman Old Style" w:cs="Arial"/>
          <w:sz w:val="22"/>
          <w:szCs w:val="22"/>
        </w:rPr>
        <w:t xml:space="preserve"> drobiu, która może powodować śmiertelność do 100%</w:t>
      </w:r>
      <w:r>
        <w:rPr>
          <w:rFonts w:ascii="Bookman Old Style" w:hAnsi="Bookman Old Style" w:cs="Arial"/>
          <w:sz w:val="22"/>
          <w:szCs w:val="22"/>
        </w:rPr>
        <w:t xml:space="preserve"> wśród ptaków.</w:t>
      </w:r>
    </w:p>
    <w:p w:rsidR="00EC6E2A" w:rsidRPr="0048145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8145A">
        <w:rPr>
          <w:rFonts w:ascii="Bookman Old Style" w:hAnsi="Bookman Old Style" w:cs="Arial"/>
          <w:sz w:val="22"/>
          <w:szCs w:val="22"/>
          <w:u w:val="single"/>
        </w:rPr>
        <w:t>W tym roku szczep grypy ptaków atakuje głównie mewy śmieszki i rzadziej rybitwy.</w:t>
      </w:r>
    </w:p>
    <w:p w:rsidR="00EC6E2A" w:rsidRPr="00724875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sz w:val="22"/>
          <w:szCs w:val="22"/>
        </w:rPr>
      </w:pPr>
      <w:r w:rsidRPr="00724875">
        <w:rPr>
          <w:rFonts w:ascii="Bookman Old Style" w:hAnsi="Bookman Old Style" w:cs="Arial"/>
          <w:sz w:val="22"/>
          <w:szCs w:val="22"/>
        </w:rPr>
        <w:t>Zakażone ptaki wydalają wirus w dużych ilościach przede wszystkim z:</w:t>
      </w:r>
    </w:p>
    <w:p w:rsidR="00EC6E2A" w:rsidRDefault="00EC6E2A" w:rsidP="00EC6E2A">
      <w:pPr>
        <w:pStyle w:val="gwpdd1a3877gwp5923797egwpe75d9d93msonormal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 </w:t>
      </w:r>
      <w:r w:rsidRPr="00724875">
        <w:rPr>
          <w:rFonts w:ascii="Bookman Old Style" w:hAnsi="Bookman Old Style" w:cs="Arial"/>
          <w:sz w:val="22"/>
          <w:szCs w:val="22"/>
        </w:rPr>
        <w:t>kałem</w:t>
      </w:r>
    </w:p>
    <w:p w:rsidR="00EC6E2A" w:rsidRPr="00724875" w:rsidRDefault="00EC6E2A" w:rsidP="00EC6E2A">
      <w:pPr>
        <w:pStyle w:val="gwpdd1a3877gwp5923797egwpe75d9d93msonormal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 </w:t>
      </w:r>
      <w:r w:rsidRPr="00724875">
        <w:rPr>
          <w:rFonts w:ascii="Bookman Old Style" w:hAnsi="Bookman Old Style" w:cs="Arial"/>
          <w:sz w:val="22"/>
          <w:szCs w:val="22"/>
        </w:rPr>
        <w:t>wydzieliną z oczu</w:t>
      </w:r>
    </w:p>
    <w:p w:rsidR="00EC6E2A" w:rsidRPr="00724875" w:rsidRDefault="00EC6E2A" w:rsidP="00EC6E2A">
      <w:pPr>
        <w:pStyle w:val="gwpdd1a3877gwp5923797egwpe75d9d93msonormal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 </w:t>
      </w:r>
      <w:r w:rsidRPr="00724875">
        <w:rPr>
          <w:rFonts w:ascii="Bookman Old Style" w:hAnsi="Bookman Old Style" w:cs="Arial"/>
          <w:sz w:val="22"/>
          <w:szCs w:val="22"/>
        </w:rPr>
        <w:t>wydzieliną z dróg oddechowych</w:t>
      </w:r>
    </w:p>
    <w:p w:rsidR="00EC6E2A" w:rsidRPr="00724875" w:rsidRDefault="00EC6E2A" w:rsidP="00EC6E2A">
      <w:pPr>
        <w:pStyle w:val="gwpdd1a3877gwp5923797egwpe75d9d93msonormal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 </w:t>
      </w:r>
      <w:r w:rsidRPr="00724875">
        <w:rPr>
          <w:rFonts w:ascii="Bookman Old Style" w:hAnsi="Bookman Old Style" w:cs="Arial"/>
          <w:sz w:val="22"/>
          <w:szCs w:val="22"/>
        </w:rPr>
        <w:t>wydychanym powietrzem.</w:t>
      </w:r>
    </w:p>
    <w:p w:rsidR="00EC6E2A" w:rsidRPr="00724875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sz w:val="22"/>
          <w:szCs w:val="22"/>
        </w:rPr>
      </w:pPr>
      <w:r w:rsidRPr="00724875">
        <w:rPr>
          <w:rFonts w:ascii="Bookman Old Style" w:hAnsi="Bookman Old Style" w:cs="Arial"/>
          <w:sz w:val="22"/>
          <w:szCs w:val="22"/>
        </w:rPr>
        <w:t>Na zakażenie wirusami grypy ptaków podatne są prawie wszystkie gatunki ptaków zarówno domow</w:t>
      </w:r>
      <w:r>
        <w:rPr>
          <w:rFonts w:ascii="Bookman Old Style" w:hAnsi="Bookman Old Style" w:cs="Arial"/>
          <w:sz w:val="22"/>
          <w:szCs w:val="22"/>
        </w:rPr>
        <w:t>e</w:t>
      </w:r>
      <w:r w:rsidRPr="00724875">
        <w:rPr>
          <w:rFonts w:ascii="Bookman Old Style" w:hAnsi="Bookman Old Style" w:cs="Arial"/>
          <w:sz w:val="22"/>
          <w:szCs w:val="22"/>
        </w:rPr>
        <w:t xml:space="preserve"> (drób), jak i dzik</w:t>
      </w:r>
      <w:r>
        <w:rPr>
          <w:rFonts w:ascii="Bookman Old Style" w:hAnsi="Bookman Old Style" w:cs="Arial"/>
          <w:sz w:val="22"/>
          <w:szCs w:val="22"/>
        </w:rPr>
        <w:t>ie,</w:t>
      </w:r>
      <w:r w:rsidRPr="00724875">
        <w:rPr>
          <w:rFonts w:ascii="Bookman Old Style" w:hAnsi="Bookman Old Style" w:cs="Arial"/>
          <w:sz w:val="22"/>
          <w:szCs w:val="22"/>
        </w:rPr>
        <w:t xml:space="preserve"> wolno żyjąc</w:t>
      </w:r>
      <w:r>
        <w:rPr>
          <w:rFonts w:ascii="Bookman Old Style" w:hAnsi="Bookman Old Style" w:cs="Arial"/>
          <w:sz w:val="22"/>
          <w:szCs w:val="22"/>
        </w:rPr>
        <w:t xml:space="preserve">e stanowiące rezerwuar wirusa </w:t>
      </w:r>
      <w:r w:rsidR="00DE3E4A">
        <w:rPr>
          <w:rFonts w:ascii="Bookman Old Style" w:hAnsi="Bookman Old Style" w:cs="Arial"/>
          <w:sz w:val="22"/>
          <w:szCs w:val="22"/>
        </w:rPr>
        <w:br/>
      </w:r>
      <w:r>
        <w:rPr>
          <w:rFonts w:ascii="Bookman Old Style" w:hAnsi="Bookman Old Style" w:cs="Arial"/>
          <w:sz w:val="22"/>
          <w:szCs w:val="22"/>
        </w:rPr>
        <w:t>w przyrodzie</w:t>
      </w:r>
      <w:r w:rsidRPr="00724875">
        <w:rPr>
          <w:rFonts w:ascii="Bookman Old Style" w:hAnsi="Bookman Old Style" w:cs="Arial"/>
          <w:sz w:val="22"/>
          <w:szCs w:val="22"/>
        </w:rPr>
        <w:t>, jednak stopień wrażliwości poszczególnych gatunków jest zróżnicowany</w:t>
      </w:r>
      <w:r>
        <w:rPr>
          <w:rFonts w:ascii="Bookman Old Style" w:hAnsi="Bookman Old Style" w:cs="Arial"/>
          <w:sz w:val="22"/>
          <w:szCs w:val="22"/>
        </w:rPr>
        <w:t xml:space="preserve">. </w:t>
      </w:r>
    </w:p>
    <w:p w:rsidR="00EC6E2A" w:rsidRPr="00DE3E4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b/>
          <w:sz w:val="22"/>
          <w:szCs w:val="22"/>
        </w:rPr>
      </w:pPr>
      <w:r w:rsidRPr="00DE3E4A">
        <w:rPr>
          <w:rFonts w:ascii="Bookman Old Style" w:hAnsi="Bookman Old Style" w:cs="Arial"/>
          <w:b/>
          <w:sz w:val="22"/>
          <w:szCs w:val="22"/>
        </w:rPr>
        <w:t>Drogi zakażenia</w:t>
      </w:r>
    </w:p>
    <w:p w:rsidR="00EC6E2A" w:rsidRPr="00724875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sz w:val="22"/>
          <w:szCs w:val="22"/>
        </w:rPr>
      </w:pPr>
      <w:r w:rsidRPr="00724875">
        <w:rPr>
          <w:rFonts w:ascii="Bookman Old Style" w:hAnsi="Bookman Old Style" w:cs="Arial"/>
          <w:sz w:val="22"/>
          <w:szCs w:val="22"/>
        </w:rPr>
        <w:t>Zakażenie następuje głównie drogą oddechową i pokarmową. Najbardziej prawdopodobnym źródłem zakażenia drobiu domowego jest bezpośredni lub pośredni kontakt z wędrującymi ptakami dzikimi, zwykle ptactwem wodnym. Rozprzestrzenienie wirusa może następować również poprzez zanieczyszczoną paszę, wodę, nawóz, ściółkę, sprzęt i środki transportu. Bardzo ważną rolę w rozprzestrzenianiu wirusa grypy ptaków odgrywa człowiek, który poprzez zanieczyszczone ubranie, obuwie, sprzęt i produkty może przyczynić się do rozprzestrzeniania choroby.</w:t>
      </w:r>
    </w:p>
    <w:p w:rsidR="00EC6E2A" w:rsidRPr="00DE3E4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b/>
          <w:sz w:val="22"/>
          <w:szCs w:val="22"/>
        </w:rPr>
      </w:pPr>
      <w:r w:rsidRPr="00DE3E4A">
        <w:rPr>
          <w:rFonts w:ascii="Bookman Old Style" w:hAnsi="Bookman Old Style" w:cs="Arial"/>
          <w:b/>
          <w:sz w:val="22"/>
          <w:szCs w:val="22"/>
        </w:rPr>
        <w:t>Zagrożenie dla ludzi</w:t>
      </w:r>
    </w:p>
    <w:p w:rsidR="00EC6E2A" w:rsidRPr="00724875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sz w:val="22"/>
          <w:szCs w:val="22"/>
        </w:rPr>
      </w:pPr>
      <w:r w:rsidRPr="00724875">
        <w:rPr>
          <w:rFonts w:ascii="Bookman Old Style" w:hAnsi="Bookman Old Style" w:cs="Arial"/>
          <w:sz w:val="22"/>
          <w:szCs w:val="22"/>
        </w:rPr>
        <w:t>Biorąc pod uwagę ewolucyjne pochodzenie wirusów H5N8 od H5N1 oraz generalnie dużą zmienność wirusów grypy, wskazana jest pewna ostrożność, szczególnie u osób zawodowo mających kontakt z drobiem i ptakami dzikimi. Zaleca się stosowanie rutynowych zasad higieny, takich jak mycie rąk ciepłą wodą z mydłem oraz unikanie bezpośredniego kontaktu z drobiem chorym, padłym ptactwem dzikim oraz przedmiotami, na których znajdują się ślady ptasich odchodów.</w:t>
      </w:r>
    </w:p>
    <w:p w:rsidR="00EC6E2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</w:t>
      </w:r>
      <w:r w:rsidRPr="0024054B">
        <w:rPr>
          <w:rFonts w:ascii="Bookman Old Style" w:hAnsi="Bookman Old Style" w:cs="Arial"/>
          <w:sz w:val="22"/>
          <w:szCs w:val="22"/>
        </w:rPr>
        <w:t xml:space="preserve"> chwili obecnej nie ma podstaw do wprowadzania ponadstandardowych środków prewencyjnych w odniesieniu do ludzi. Badania genetyczne wirusa H5N</w:t>
      </w:r>
      <w:r>
        <w:rPr>
          <w:rFonts w:ascii="Bookman Old Style" w:hAnsi="Bookman Old Style" w:cs="Arial"/>
          <w:sz w:val="22"/>
          <w:szCs w:val="22"/>
        </w:rPr>
        <w:t>1</w:t>
      </w:r>
      <w:r w:rsidRPr="0024054B">
        <w:rPr>
          <w:rFonts w:ascii="Bookman Old Style" w:hAnsi="Bookman Old Style" w:cs="Arial"/>
          <w:sz w:val="22"/>
          <w:szCs w:val="22"/>
        </w:rPr>
        <w:t xml:space="preserve"> wykrytego w Polsce wskazują na typowy profil, charakterystyczny dla wirusów ptasich i brak głównych cech przystosowawczych do organizmu człowieka.</w:t>
      </w:r>
    </w:p>
    <w:p w:rsidR="00EC6E2A" w:rsidRPr="0048145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48145A">
        <w:rPr>
          <w:rFonts w:ascii="Bookman Old Style" w:hAnsi="Bookman Old Style" w:cs="Arial"/>
          <w:b/>
          <w:bCs/>
          <w:sz w:val="22"/>
          <w:szCs w:val="22"/>
        </w:rPr>
        <w:lastRenderedPageBreak/>
        <w:t xml:space="preserve">Mając jednak na względzie potencjał zakaźny wirusa ptasiej grypy </w:t>
      </w:r>
      <w:r w:rsidR="00DE3E4A">
        <w:rPr>
          <w:rFonts w:ascii="Bookman Old Style" w:hAnsi="Bookman Old Style" w:cs="Arial"/>
          <w:b/>
          <w:bCs/>
          <w:sz w:val="22"/>
          <w:szCs w:val="22"/>
        </w:rPr>
        <w:br/>
      </w:r>
      <w:r w:rsidRPr="0048145A">
        <w:rPr>
          <w:rFonts w:ascii="Bookman Old Style" w:hAnsi="Bookman Old Style" w:cs="Arial"/>
          <w:b/>
          <w:bCs/>
          <w:sz w:val="22"/>
          <w:szCs w:val="22"/>
        </w:rPr>
        <w:t>i niebezpieczeństwo przeniesienia go z ptaków na człowieka należy pamiętać aby:</w:t>
      </w:r>
    </w:p>
    <w:p w:rsidR="00EC6E2A" w:rsidRPr="0048145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48145A">
        <w:rPr>
          <w:rFonts w:ascii="Bookman Old Style" w:hAnsi="Bookman Old Style" w:cs="Arial"/>
          <w:b/>
          <w:bCs/>
          <w:sz w:val="22"/>
          <w:szCs w:val="22"/>
        </w:rPr>
        <w:t xml:space="preserve">- unikać siedlisk i miejsc lęgowych dzikiego ptactwa- w szczególności ptaków </w:t>
      </w:r>
      <w:r w:rsidR="00DE3E4A">
        <w:rPr>
          <w:rFonts w:ascii="Bookman Old Style" w:hAnsi="Bookman Old Style" w:cs="Arial"/>
          <w:b/>
          <w:bCs/>
          <w:sz w:val="22"/>
          <w:szCs w:val="22"/>
        </w:rPr>
        <w:br/>
      </w:r>
      <w:r w:rsidRPr="0048145A">
        <w:rPr>
          <w:rFonts w:ascii="Bookman Old Style" w:hAnsi="Bookman Old Style" w:cs="Arial"/>
          <w:b/>
          <w:bCs/>
          <w:sz w:val="22"/>
          <w:szCs w:val="22"/>
        </w:rPr>
        <w:t>z rodziny mewowatych, ferm drobiu oraz inn</w:t>
      </w:r>
      <w:r w:rsidR="003F4901">
        <w:rPr>
          <w:rFonts w:ascii="Bookman Old Style" w:hAnsi="Bookman Old Style" w:cs="Arial"/>
          <w:b/>
          <w:bCs/>
          <w:sz w:val="22"/>
          <w:szCs w:val="22"/>
        </w:rPr>
        <w:t>ych miejsc jego przetrzymywania;</w:t>
      </w:r>
    </w:p>
    <w:p w:rsidR="00EC6E2A" w:rsidRPr="0048145A" w:rsidRDefault="00DE3E4A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- nie dotykać</w:t>
      </w:r>
      <w:r w:rsidR="00EC6E2A" w:rsidRPr="0048145A">
        <w:rPr>
          <w:rFonts w:ascii="Bookman Old Style" w:hAnsi="Bookman Old Style" w:cs="Arial"/>
          <w:b/>
          <w:bCs/>
          <w:sz w:val="22"/>
          <w:szCs w:val="22"/>
        </w:rPr>
        <w:t xml:space="preserve"> b</w:t>
      </w:r>
      <w:r>
        <w:rPr>
          <w:rFonts w:ascii="Bookman Old Style" w:hAnsi="Bookman Old Style" w:cs="Arial"/>
          <w:b/>
          <w:bCs/>
          <w:sz w:val="22"/>
          <w:szCs w:val="22"/>
        </w:rPr>
        <w:t>ez odpowiedniego zabezpieczenia</w:t>
      </w:r>
      <w:r w:rsidR="00EC6E2A" w:rsidRPr="0048145A">
        <w:rPr>
          <w:rFonts w:ascii="Bookman Old Style" w:hAnsi="Bookman Old Style" w:cs="Arial"/>
          <w:b/>
          <w:bCs/>
          <w:sz w:val="22"/>
          <w:szCs w:val="22"/>
        </w:rPr>
        <w:t xml:space="preserve"> ptaków martwych lub sprawiających wrażenie chorych;</w:t>
      </w:r>
    </w:p>
    <w:p w:rsidR="00EC6E2A" w:rsidRPr="0048145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48145A">
        <w:rPr>
          <w:rFonts w:ascii="Bookman Old Style" w:hAnsi="Bookman Old Style" w:cs="Arial"/>
          <w:b/>
          <w:bCs/>
          <w:sz w:val="22"/>
          <w:szCs w:val="22"/>
        </w:rPr>
        <w:t>- myć ręce mydłem pod bieżącą wodą, w sytuacjach gdy nie jest to możliwe dezynfekować dłonie przy użyciu środków do dezynfekcji (na bazie alkoholu) po każdorazowym zetkni</w:t>
      </w:r>
      <w:r w:rsidR="003F4901">
        <w:rPr>
          <w:rFonts w:ascii="Bookman Old Style" w:hAnsi="Bookman Old Style" w:cs="Arial"/>
          <w:b/>
          <w:bCs/>
          <w:sz w:val="22"/>
          <w:szCs w:val="22"/>
        </w:rPr>
        <w:t>ęciu z ptactwem, zarówno dzikim</w:t>
      </w:r>
      <w:r w:rsidRPr="0048145A">
        <w:rPr>
          <w:rFonts w:ascii="Bookman Old Style" w:hAnsi="Bookman Old Style" w:cs="Arial"/>
          <w:b/>
          <w:bCs/>
          <w:sz w:val="22"/>
          <w:szCs w:val="22"/>
        </w:rPr>
        <w:t xml:space="preserve"> jak i hodowlanym;</w:t>
      </w:r>
    </w:p>
    <w:p w:rsidR="00EC6E2A" w:rsidRDefault="003F4901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- informować Straż Miejską, Zarządzanie</w:t>
      </w:r>
      <w:r w:rsidR="00EC6E2A" w:rsidRPr="0048145A">
        <w:rPr>
          <w:rFonts w:ascii="Bookman Old Style" w:hAnsi="Bookman Old Style" w:cs="Arial"/>
          <w:b/>
          <w:bCs/>
          <w:sz w:val="22"/>
          <w:szCs w:val="22"/>
        </w:rPr>
        <w:t xml:space="preserve"> K</w:t>
      </w:r>
      <w:r>
        <w:rPr>
          <w:rFonts w:ascii="Bookman Old Style" w:hAnsi="Bookman Old Style" w:cs="Arial"/>
          <w:b/>
          <w:bCs/>
          <w:sz w:val="22"/>
          <w:szCs w:val="22"/>
        </w:rPr>
        <w:t>ryzysowe</w:t>
      </w:r>
      <w:r w:rsidR="00EC6E2A" w:rsidRPr="0048145A">
        <w:rPr>
          <w:rFonts w:ascii="Bookman Old Style" w:hAnsi="Bookman Old Style" w:cs="Arial"/>
          <w:b/>
          <w:bCs/>
          <w:sz w:val="22"/>
          <w:szCs w:val="22"/>
        </w:rPr>
        <w:t xml:space="preserve"> m. Krakowa lub Powiatowego Lekarza Weterynarii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w Krakowie, Policję</w:t>
      </w:r>
      <w:r w:rsidR="00EC6E2A" w:rsidRPr="0048145A">
        <w:rPr>
          <w:rFonts w:ascii="Bookman Old Style" w:hAnsi="Bookman Old Style" w:cs="Arial"/>
          <w:b/>
          <w:bCs/>
          <w:sz w:val="22"/>
          <w:szCs w:val="22"/>
        </w:rPr>
        <w:t xml:space="preserve"> o martwym ptactwie znalezionym w terenie;</w:t>
      </w:r>
    </w:p>
    <w:p w:rsidR="003F4901" w:rsidRPr="0048145A" w:rsidRDefault="003F4901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Jak również należy </w:t>
      </w:r>
      <w:r w:rsidR="0005325D">
        <w:rPr>
          <w:rFonts w:ascii="Bookman Old Style" w:hAnsi="Bookman Old Style" w:cs="Arial"/>
          <w:b/>
          <w:bCs/>
          <w:sz w:val="22"/>
          <w:szCs w:val="22"/>
        </w:rPr>
        <w:t>pamiętać o:</w:t>
      </w:r>
    </w:p>
    <w:p w:rsidR="00EC6E2A" w:rsidRPr="0048145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48145A">
        <w:rPr>
          <w:rFonts w:ascii="Bookman Old Style" w:hAnsi="Bookman Old Style" w:cs="Arial"/>
          <w:b/>
          <w:bCs/>
          <w:sz w:val="22"/>
          <w:szCs w:val="22"/>
        </w:rPr>
        <w:t>- zakazie gromadzenia drobiu i innych ptaków żyjących w niewoli na targach, pokazach, wystawach;</w:t>
      </w:r>
    </w:p>
    <w:p w:rsidR="00EC6E2A" w:rsidRPr="0048145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48145A">
        <w:rPr>
          <w:rFonts w:ascii="Bookman Old Style" w:hAnsi="Bookman Old Style" w:cs="Arial"/>
          <w:b/>
          <w:bCs/>
          <w:sz w:val="22"/>
          <w:szCs w:val="22"/>
        </w:rPr>
        <w:t>- zakazie utrzymywania drobiu na wolnym powietrzu;</w:t>
      </w:r>
    </w:p>
    <w:p w:rsidR="00EC6E2A" w:rsidRPr="0048145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48145A">
        <w:rPr>
          <w:rFonts w:ascii="Bookman Old Style" w:hAnsi="Bookman Old Style" w:cs="Arial"/>
          <w:b/>
          <w:bCs/>
          <w:sz w:val="22"/>
          <w:szCs w:val="22"/>
        </w:rPr>
        <w:t>- nakazie pojenia i karmienia drobiu wyłącznie  w zamkniętym pomieszczeniu, które uniemożliwia dostęp dzikiego ptactwa;</w:t>
      </w:r>
    </w:p>
    <w:p w:rsidR="00EC6E2A" w:rsidRPr="0048145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48145A">
        <w:rPr>
          <w:rFonts w:ascii="Bookman Old Style" w:hAnsi="Bookman Old Style" w:cs="Arial"/>
          <w:b/>
          <w:bCs/>
          <w:sz w:val="22"/>
          <w:szCs w:val="22"/>
        </w:rPr>
        <w:t>- zakazie korzystania ze zbiorników wodnych przez drób znajdujących się na wolnym powietrzu;</w:t>
      </w:r>
    </w:p>
    <w:p w:rsidR="00EC6E2A" w:rsidRPr="0048145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48145A">
        <w:rPr>
          <w:rFonts w:ascii="Bookman Old Style" w:hAnsi="Bookman Old Style" w:cs="Arial"/>
          <w:b/>
          <w:bCs/>
          <w:sz w:val="22"/>
          <w:szCs w:val="22"/>
        </w:rPr>
        <w:t>- zakazie pojenia drobiu wodą pochodzącą ze zbiorników wód powierzchniowych, do których może mieć dostęp dzikie ptactwo;</w:t>
      </w:r>
    </w:p>
    <w:p w:rsidR="00EC6E2A" w:rsidRPr="0048145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48145A">
        <w:rPr>
          <w:rFonts w:ascii="Bookman Old Style" w:hAnsi="Bookman Old Style" w:cs="Arial"/>
          <w:b/>
          <w:bCs/>
          <w:sz w:val="22"/>
          <w:szCs w:val="22"/>
        </w:rPr>
        <w:t>- konieczności zabezpieczenia paszy dla drobiu przed dostępem dzikich ptaków;</w:t>
      </w:r>
    </w:p>
    <w:p w:rsidR="00EC6E2A" w:rsidRPr="0048145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48145A">
        <w:rPr>
          <w:rFonts w:ascii="Bookman Old Style" w:hAnsi="Bookman Old Style" w:cs="Arial"/>
          <w:b/>
          <w:bCs/>
          <w:sz w:val="22"/>
          <w:szCs w:val="22"/>
        </w:rPr>
        <w:t>- konieczności stosowania w gospodarstwach obuwia i odzieży ochronnej przeznaczonej do pracy wyłącznie w gospodarstwie;</w:t>
      </w:r>
    </w:p>
    <w:p w:rsidR="00EC6E2A" w:rsidRPr="0048145A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48145A">
        <w:rPr>
          <w:rFonts w:ascii="Bookman Old Style" w:hAnsi="Bookman Old Style" w:cs="Arial"/>
          <w:b/>
          <w:bCs/>
          <w:sz w:val="22"/>
          <w:szCs w:val="22"/>
        </w:rPr>
        <w:t>- konieczności wyłożenia mat dezynfekcyjnych nasączonych środkiem dezynfekcyjnym przed wejściem do budynków, w których utrzymywany jest drób.</w:t>
      </w:r>
    </w:p>
    <w:p w:rsidR="00EC6E2A" w:rsidRPr="00434F26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sz w:val="22"/>
          <w:szCs w:val="22"/>
        </w:rPr>
      </w:pPr>
      <w:r w:rsidRPr="00434F26">
        <w:rPr>
          <w:rFonts w:ascii="Bookman Old Style" w:hAnsi="Bookman Old Style" w:cs="Arial"/>
          <w:sz w:val="22"/>
          <w:szCs w:val="22"/>
        </w:rPr>
        <w:t xml:space="preserve">Ponadto informuje się mieszkańców, że oznakowany będzie obszar zagrożony, który obejmuje </w:t>
      </w:r>
      <w:r>
        <w:rPr>
          <w:rFonts w:ascii="Bookman Old Style" w:hAnsi="Bookman Old Style" w:cs="Arial"/>
          <w:sz w:val="22"/>
          <w:szCs w:val="22"/>
        </w:rPr>
        <w:t>część miasta Krakowa i gmin sąsiadujących z Krakowem</w:t>
      </w:r>
      <w:r w:rsidRPr="00434F26">
        <w:rPr>
          <w:rFonts w:ascii="Bookman Old Style" w:hAnsi="Bookman Old Style" w:cs="Arial"/>
          <w:sz w:val="22"/>
          <w:szCs w:val="22"/>
        </w:rPr>
        <w:t xml:space="preserve"> poprzez ustawienie tablic ostrzegawczych z czarnym napisem na żółtym tle o następującej treści:</w:t>
      </w:r>
    </w:p>
    <w:p w:rsidR="00EC6E2A" w:rsidRPr="0024054B" w:rsidRDefault="00EC6E2A" w:rsidP="00EC6E2A">
      <w:pPr>
        <w:pStyle w:val="gwpdd1a3877gwp5923797egwpe75d9d93msonormal"/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434F26">
        <w:rPr>
          <w:rFonts w:ascii="Bookman Old Style" w:hAnsi="Bookman Old Style" w:cs="Arial"/>
          <w:sz w:val="22"/>
          <w:szCs w:val="22"/>
        </w:rPr>
        <w:t>„UWAGA! WYSOCE ZJADLIWA GRYPA PTAKÓW</w:t>
      </w:r>
      <w:r>
        <w:rPr>
          <w:rFonts w:ascii="Bookman Old Style" w:hAnsi="Bookman Old Style" w:cs="Arial"/>
          <w:sz w:val="22"/>
          <w:szCs w:val="22"/>
        </w:rPr>
        <w:t>. STREFA</w:t>
      </w:r>
      <w:r w:rsidRPr="00434F26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OBJĘTA ZAKAŻENIEM</w:t>
      </w:r>
      <w:r w:rsidRPr="00434F26">
        <w:rPr>
          <w:rFonts w:ascii="Bookman Old Style" w:hAnsi="Bookman Old Style" w:cs="Arial"/>
          <w:sz w:val="22"/>
          <w:szCs w:val="22"/>
        </w:rPr>
        <w:t>”</w:t>
      </w:r>
    </w:p>
    <w:p w:rsidR="00E64470" w:rsidRDefault="00E64470" w:rsidP="00EC6E2A">
      <w:pPr>
        <w:jc w:val="both"/>
      </w:pPr>
    </w:p>
    <w:sectPr w:rsidR="00E6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2A"/>
    <w:rsid w:val="0005325D"/>
    <w:rsid w:val="003F4901"/>
    <w:rsid w:val="00DE3E4A"/>
    <w:rsid w:val="00E64470"/>
    <w:rsid w:val="00E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6AD30-7781-43F4-959F-02AB78A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d1a3877gwp5923797egwpe75d9d93msonormal">
    <w:name w:val="gwpdd1a3877_gwp5923797e_gwpe75d9d93msonormal"/>
    <w:basedOn w:val="Normalny"/>
    <w:rsid w:val="00EC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NIŻNIK</dc:creator>
  <cp:keywords/>
  <dc:description/>
  <cp:lastModifiedBy>EWA NIŻNIK</cp:lastModifiedBy>
  <cp:revision>1</cp:revision>
  <dcterms:created xsi:type="dcterms:W3CDTF">2023-06-02T07:40:00Z</dcterms:created>
  <dcterms:modified xsi:type="dcterms:W3CDTF">2023-06-02T07:49:00Z</dcterms:modified>
</cp:coreProperties>
</file>